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05" w:rsidRDefault="003D2E05" w:rsidP="00A10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D2E05" w:rsidRDefault="003D2E05" w:rsidP="003D2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3D2E05" w:rsidRPr="009A1C1F" w:rsidRDefault="003D2E05" w:rsidP="003D2E05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9A1C1F">
        <w:rPr>
          <w:b/>
          <w:bCs/>
          <w:color w:val="000000"/>
          <w:sz w:val="28"/>
          <w:szCs w:val="28"/>
        </w:rPr>
        <w:t>ПОСТАНОВЛЕНИЕ</w:t>
      </w:r>
    </w:p>
    <w:p w:rsidR="003D2E05" w:rsidRPr="009A1C1F" w:rsidRDefault="003D2E05" w:rsidP="003D2E05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3D2E05" w:rsidRPr="009A1C1F" w:rsidRDefault="009A1C1F" w:rsidP="003D2E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A1C1F">
        <w:rPr>
          <w:b/>
          <w:bCs/>
          <w:color w:val="000000"/>
        </w:rPr>
        <w:t>от</w:t>
      </w:r>
      <w:r w:rsidR="003D2E05" w:rsidRPr="009A1C1F">
        <w:rPr>
          <w:b/>
          <w:bCs/>
          <w:color w:val="000000"/>
        </w:rPr>
        <w:t xml:space="preserve"> </w:t>
      </w:r>
      <w:r w:rsidR="001A6B90" w:rsidRPr="009A1C1F">
        <w:rPr>
          <w:b/>
          <w:bCs/>
          <w:color w:val="000000"/>
        </w:rPr>
        <w:t>11</w:t>
      </w:r>
      <w:r w:rsidR="003D2E05" w:rsidRPr="009A1C1F">
        <w:rPr>
          <w:b/>
          <w:bCs/>
          <w:color w:val="000000"/>
        </w:rPr>
        <w:t xml:space="preserve"> января  2016 год</w:t>
      </w:r>
      <w:r w:rsidRPr="009A1C1F">
        <w:rPr>
          <w:b/>
          <w:bCs/>
          <w:color w:val="000000"/>
        </w:rPr>
        <w:t>а</w:t>
      </w:r>
      <w:r w:rsidR="003D2E05" w:rsidRPr="009A1C1F">
        <w:rPr>
          <w:b/>
          <w:bCs/>
          <w:color w:val="000000"/>
        </w:rPr>
        <w:t xml:space="preserve">                                                                    </w:t>
      </w:r>
      <w:r w:rsidRPr="009A1C1F">
        <w:rPr>
          <w:b/>
          <w:bCs/>
          <w:color w:val="000000"/>
        </w:rPr>
        <w:t xml:space="preserve">            </w:t>
      </w:r>
      <w:r w:rsidR="003D2E05" w:rsidRPr="009A1C1F">
        <w:rPr>
          <w:b/>
          <w:bCs/>
          <w:color w:val="000000"/>
        </w:rPr>
        <w:t xml:space="preserve">                  № 1 </w:t>
      </w:r>
    </w:p>
    <w:p w:rsidR="003D2E05" w:rsidRPr="009A1C1F" w:rsidRDefault="003D2E05" w:rsidP="003D2E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A1C1F">
        <w:rPr>
          <w:b/>
          <w:bCs/>
          <w:color w:val="000000"/>
        </w:rPr>
        <w:t>с. Подлопатки</w:t>
      </w:r>
    </w:p>
    <w:p w:rsidR="003D2E05" w:rsidRPr="009A1C1F" w:rsidRDefault="003D2E05" w:rsidP="003D2E05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</w:p>
    <w:p w:rsidR="003D2E05" w:rsidRPr="009A1C1F" w:rsidRDefault="003D2E05" w:rsidP="003D2E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A1C1F">
        <w:rPr>
          <w:b/>
          <w:bCs/>
          <w:color w:val="000000"/>
        </w:rPr>
        <w:t>О внесении изменений в постановление Администрации</w:t>
      </w:r>
    </w:p>
    <w:p w:rsidR="003D2E05" w:rsidRPr="009A1C1F" w:rsidRDefault="003D2E05" w:rsidP="003D2E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A1C1F">
        <w:rPr>
          <w:b/>
          <w:bCs/>
          <w:color w:val="000000"/>
        </w:rPr>
        <w:t>муниципального образования сельское поселение «Подлопатинское»</w:t>
      </w:r>
    </w:p>
    <w:p w:rsidR="003D2E05" w:rsidRPr="009A1C1F" w:rsidRDefault="003D2E05" w:rsidP="003D2E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A1C1F">
        <w:rPr>
          <w:b/>
          <w:bCs/>
          <w:color w:val="000000"/>
        </w:rPr>
        <w:t>от 01.10.2015г. №9 «Об утверждении Административного регламента</w:t>
      </w:r>
    </w:p>
    <w:p w:rsidR="003D2E05" w:rsidRPr="009A1C1F" w:rsidRDefault="003D2E05" w:rsidP="003D2E05">
      <w:pPr>
        <w:pStyle w:val="a4"/>
        <w:shd w:val="clear" w:color="auto" w:fill="FFFFFF"/>
        <w:spacing w:before="0" w:beforeAutospacing="0" w:after="202" w:afterAutospacing="0"/>
        <w:rPr>
          <w:b/>
          <w:color w:val="000000"/>
        </w:rPr>
      </w:pPr>
      <w:r w:rsidRPr="009A1C1F">
        <w:rPr>
          <w:b/>
          <w:bCs/>
          <w:color w:val="000000"/>
        </w:rPr>
        <w:t>предоставления Администрацией муниципального образования</w:t>
      </w:r>
      <w:r w:rsidRPr="009A1C1F">
        <w:rPr>
          <w:rStyle w:val="apple-converted-space"/>
          <w:b/>
          <w:bCs/>
          <w:color w:val="000000"/>
        </w:rPr>
        <w:t> </w:t>
      </w:r>
      <w:r w:rsidRPr="009A1C1F">
        <w:rPr>
          <w:b/>
          <w:bCs/>
          <w:color w:val="000000"/>
        </w:rPr>
        <w:t>сельское поселение «Подлопатинское»</w:t>
      </w:r>
      <w:r w:rsidR="001A6B90" w:rsidRPr="009A1C1F">
        <w:rPr>
          <w:b/>
          <w:bCs/>
          <w:color w:val="000000"/>
        </w:rPr>
        <w:t xml:space="preserve"> </w:t>
      </w:r>
      <w:r w:rsidRPr="009A1C1F">
        <w:rPr>
          <w:b/>
          <w:bCs/>
          <w:color w:val="000000"/>
        </w:rPr>
        <w:t>муниципальной услуги «Предоставление</w:t>
      </w:r>
      <w:r w:rsidRPr="009A1C1F">
        <w:rPr>
          <w:rStyle w:val="apple-converted-space"/>
          <w:b/>
          <w:bCs/>
          <w:color w:val="000000"/>
        </w:rPr>
        <w:t> </w:t>
      </w:r>
      <w:r w:rsidRPr="009A1C1F">
        <w:rPr>
          <w:b/>
          <w:bCs/>
          <w:color w:val="000000"/>
        </w:rPr>
        <w:t>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</w:p>
    <w:p w:rsidR="009A1C1F" w:rsidRDefault="009A1C1F" w:rsidP="003D2E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D2E05" w:rsidRDefault="003D2E05" w:rsidP="003D2E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целях приведения в соответствие с действующим законодательством,</w:t>
      </w:r>
    </w:p>
    <w:p w:rsidR="003D2E05" w:rsidRDefault="003D2E05" w:rsidP="003D2E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постановляю:</w:t>
      </w:r>
    </w:p>
    <w:p w:rsidR="001A6B90" w:rsidRDefault="001A6B90" w:rsidP="003D2E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D2E05" w:rsidRDefault="003D2E05" w:rsidP="003D2E0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OLE_LINK38"/>
      <w:bookmarkStart w:id="1" w:name="OLE_LINK37"/>
      <w:bookmarkEnd w:id="0"/>
      <w:bookmarkEnd w:id="1"/>
      <w:r>
        <w:rPr>
          <w:color w:val="000000"/>
        </w:rPr>
        <w:t xml:space="preserve">1. </w:t>
      </w:r>
      <w:proofErr w:type="gramStart"/>
      <w:r>
        <w:rPr>
          <w:color w:val="000000"/>
        </w:rPr>
        <w:t>Внести в постановление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Администрации муниципального образования сельское поселение «Подлопатинское» от 01.10.2015г. №9 «Об утверждении Административного регламента предоставления Администрацией муниципального образования сельское поселение «Подлопатинское»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муниципальной услуги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торгов» следующие изменения и дополнения:</w:t>
      </w:r>
      <w:proofErr w:type="gramEnd"/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1.1. Пункт 1.2. изложить в следующей редакции: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«Заявителями для получения муниципальной услуги являются физические, юридические лица и индивидуальные предприниматели (далее – Заявитель)».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1.2. Абзацы 10 и 11 пункта 2.5. изложить в следующей редакции: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bookmarkStart w:id="2" w:name="OLE_LINK2"/>
      <w:bookmarkEnd w:id="2"/>
      <w:r>
        <w:rPr>
          <w:color w:val="000000"/>
        </w:rPr>
        <w:t>«- постановлением Правительства Республики Бурятия от 23.01.2015 № 20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торгов»;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постановлением Правительства Республики Бурятия от 30.01.2015 № 37 «Об утверждении Порядка определения размера арендной платы за земельные участки, находящиеся в государственной собственности Республики Бурятия, и земельные участки, государственная собственность на которые не разграничена, предоставленные в аренду без торгов».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1.3. Добавить в пункт 2.5. абзац 12 следующего содержания: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« - решением Совета депутатов муниципального образования сельское поселение «</w:t>
      </w:r>
      <w:r w:rsidR="00FB1C1C">
        <w:rPr>
          <w:color w:val="000000"/>
        </w:rPr>
        <w:t>Подлопатин</w:t>
      </w:r>
      <w:r w:rsidR="001A6B90">
        <w:rPr>
          <w:color w:val="000000"/>
        </w:rPr>
        <w:t>ское» от 13.12.2013г. №14</w:t>
      </w:r>
      <w:r>
        <w:rPr>
          <w:color w:val="000000"/>
        </w:rPr>
        <w:t xml:space="preserve"> «Об утверждении правил землепользования и застройки муниципального образования сельское поселение «</w:t>
      </w:r>
      <w:r w:rsidR="00FB1C1C">
        <w:rPr>
          <w:color w:val="000000"/>
        </w:rPr>
        <w:t>Подлопатин</w:t>
      </w:r>
      <w:r>
        <w:rPr>
          <w:color w:val="000000"/>
        </w:rPr>
        <w:t>ское»</w:t>
      </w:r>
      <w:r w:rsidR="001A6B90">
        <w:rPr>
          <w:color w:val="000000"/>
        </w:rPr>
        <w:t xml:space="preserve"> Мухоршибирского района.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1.4. Исключить из пункта 2.9. абзацы 1, 2 и 3.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раздела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изложить в следующей редакции:</w:t>
      </w:r>
      <w:r w:rsidR="00214FB5">
        <w:rPr>
          <w:color w:val="000000"/>
        </w:rPr>
        <w:t xml:space="preserve"> </w:t>
      </w:r>
      <w:r>
        <w:rPr>
          <w:color w:val="000000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3D2E05" w:rsidRDefault="003D2E05" w:rsidP="003D2E0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1.6. Пункт 3.2.1 изложить в следующей редакции: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«Основанием для начала административной процедуры является обращение заявителя с документами, указанными в</w:t>
      </w:r>
      <w:r>
        <w:rPr>
          <w:rStyle w:val="apple-converted-space"/>
          <w:color w:val="000000"/>
        </w:rPr>
        <w:t> </w:t>
      </w:r>
      <w:hyperlink r:id="rId5" w:anchor="Par103" w:history="1">
        <w:r>
          <w:rPr>
            <w:rStyle w:val="a5"/>
            <w:color w:val="2222CC"/>
          </w:rPr>
          <w:t>п. 2.6.1</w:t>
        </w:r>
      </w:hyperlink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6" w:anchor="Par114" w:history="1">
        <w:r>
          <w:rPr>
            <w:rStyle w:val="a5"/>
            <w:color w:val="2222CC"/>
          </w:rPr>
          <w:t>п. 2.6.4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Административного регламента: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лично в Администрацию;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через филиал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району;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в электронной форме через Единый портал </w:t>
      </w:r>
      <w:proofErr w:type="spellStart"/>
      <w:r>
        <w:rPr>
          <w:color w:val="000000"/>
        </w:rPr>
        <w:t>www.gosuslugi.ru</w:t>
      </w:r>
      <w:proofErr w:type="spellEnd"/>
      <w:r>
        <w:rPr>
          <w:color w:val="000000"/>
        </w:rPr>
        <w:t>.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При личном обращении заявителя в Администрацию специалист, ответственный за прием и регистрацию документов: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проверяет документы представителя (если с заявлением обращается представитель заявителя);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проверяет заявление на соответствие установленным требованиям;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выдает заявителю копию заявления с указанием даты принятия и ФИО специалиста.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В случае обращения заявителя за предоставлением муниципальной услуги через филиал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 специалист, ответственный за прием и регистрацию документов: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проводит сверку реестра документов с представленными филиалом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 документами по каждому заявителю;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случае обращения заявителя за предоставлением муниципальной услуги в электронной форме через Единый портал специалист, ответственный за предоставление муниципальной услуги: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распечатывает документы на бумажном носителе;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направляет заявителю уведомление в получении документов в форме электронного документа через Единый портал».</w:t>
      </w:r>
    </w:p>
    <w:p w:rsidR="003D2E05" w:rsidRDefault="003D2E05" w:rsidP="001A6B9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14FB5" w:rsidRDefault="003D2E05" w:rsidP="00214FB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в сети Интернет.</w:t>
      </w:r>
    </w:p>
    <w:p w:rsidR="00A10FAC" w:rsidRDefault="00A10FAC" w:rsidP="00214FB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0FAC" w:rsidRDefault="00A10FAC" w:rsidP="00214FB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0FAC" w:rsidRDefault="00A10FAC" w:rsidP="00214FB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A6B90" w:rsidRPr="00173EA3" w:rsidRDefault="003D2E05" w:rsidP="00A10F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33E">
        <w:rPr>
          <w:bCs/>
          <w:color w:val="000000"/>
        </w:rPr>
        <w:t xml:space="preserve">Глава МО СП «Подлопатинское» </w:t>
      </w:r>
      <w:r w:rsidR="001A6B90" w:rsidRPr="0001433E">
        <w:rPr>
          <w:bCs/>
          <w:color w:val="000000"/>
        </w:rPr>
        <w:t xml:space="preserve">                                                         </w:t>
      </w:r>
      <w:r w:rsidR="00A10FAC">
        <w:rPr>
          <w:bCs/>
          <w:color w:val="000000"/>
        </w:rPr>
        <w:t xml:space="preserve">   </w:t>
      </w:r>
      <w:r w:rsidR="001A6B90" w:rsidRPr="0001433E">
        <w:rPr>
          <w:bCs/>
          <w:color w:val="000000"/>
        </w:rPr>
        <w:t xml:space="preserve">   </w:t>
      </w:r>
      <w:r w:rsidRPr="0001433E">
        <w:rPr>
          <w:bCs/>
          <w:color w:val="000000"/>
        </w:rPr>
        <w:t>В.Г. Булдаков</w:t>
      </w:r>
    </w:p>
    <w:sectPr w:rsidR="001A6B90" w:rsidRPr="00173EA3" w:rsidSect="004A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6D1"/>
    <w:multiLevelType w:val="hybridMultilevel"/>
    <w:tmpl w:val="4EA8FAA0"/>
    <w:lvl w:ilvl="0" w:tplc="9AFAE7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5885246"/>
    <w:multiLevelType w:val="hybridMultilevel"/>
    <w:tmpl w:val="4EA8FAA0"/>
    <w:lvl w:ilvl="0" w:tplc="9AFAE7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A3"/>
    <w:rsid w:val="0001433E"/>
    <w:rsid w:val="00173EA3"/>
    <w:rsid w:val="001A6B90"/>
    <w:rsid w:val="001C3684"/>
    <w:rsid w:val="00214FB5"/>
    <w:rsid w:val="003D2E05"/>
    <w:rsid w:val="003D528E"/>
    <w:rsid w:val="004A1B52"/>
    <w:rsid w:val="004D1280"/>
    <w:rsid w:val="005A11C8"/>
    <w:rsid w:val="00852FB9"/>
    <w:rsid w:val="009500FB"/>
    <w:rsid w:val="009A1C1F"/>
    <w:rsid w:val="00A10FAC"/>
    <w:rsid w:val="00B660D3"/>
    <w:rsid w:val="00BF7621"/>
    <w:rsid w:val="00D41A33"/>
    <w:rsid w:val="00F31738"/>
    <w:rsid w:val="00FB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E05"/>
  </w:style>
  <w:style w:type="character" w:styleId="a5">
    <w:name w:val="Hyperlink"/>
    <w:basedOn w:val="a0"/>
    <w:uiPriority w:val="99"/>
    <w:semiHidden/>
    <w:unhideWhenUsed/>
    <w:rsid w:val="003D2E05"/>
    <w:rPr>
      <w:color w:val="0000FF"/>
      <w:u w:val="single"/>
    </w:rPr>
  </w:style>
  <w:style w:type="paragraph" w:customStyle="1" w:styleId="western">
    <w:name w:val="western"/>
    <w:basedOn w:val="a"/>
    <w:rsid w:val="0095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312575767&amp;url=ya-mail%3A%2F%2F2550000003647126993%2F1.5&amp;name=%D0%BF%D1%80%D0%BE%D0%B5%D0%BA%D1%82%20%20%D0%BF%D0%BE%D1%81%D1%82%D0%B0%D0%BD%D0%BE%D0%B2%D0%BB%D0%B5%D0%BD%D0%B8%D0%B5.docx&amp;c=56944ea298fc" TargetMode="External"/><Relationship Id="rId5" Type="http://schemas.openxmlformats.org/officeDocument/2006/relationships/hyperlink" Target="https://docviewer.yandex.ru/?uid=312575767&amp;url=ya-mail%3A%2F%2F2550000003647126993%2F1.5&amp;name=%D0%BF%D1%80%D0%BE%D0%B5%D0%BA%D1%82%20%20%D0%BF%D0%BE%D1%81%D1%82%D0%B0%D0%BD%D0%BE%D0%B2%D0%BB%D0%B5%D0%BD%D0%B8%D0%B5.docx&amp;c=56944ea298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2016-02-17T02:08:00Z</cp:lastPrinted>
  <dcterms:created xsi:type="dcterms:W3CDTF">2015-12-31T00:30:00Z</dcterms:created>
  <dcterms:modified xsi:type="dcterms:W3CDTF">2016-02-17T02:33:00Z</dcterms:modified>
</cp:coreProperties>
</file>